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5886FE0E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FD2E31">
        <w:rPr>
          <w:rFonts w:ascii="Century Gothic" w:eastAsia="Century Gothic" w:hAnsi="Century Gothic" w:cs="Century Gothic"/>
          <w:b/>
        </w:rPr>
        <w:t>June 22,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025E76EB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 xml:space="preserve">Harney County Courthouse </w:t>
      </w:r>
      <w:r w:rsidR="001C40D2">
        <w:rPr>
          <w:rFonts w:ascii="Century Gothic" w:eastAsia="Century Gothic" w:hAnsi="Century Gothic" w:cs="Century Gothic"/>
          <w:b/>
        </w:rPr>
        <w:t>Upstairs Conference Room</w:t>
      </w:r>
    </w:p>
    <w:p w14:paraId="50A693C8" w14:textId="7FC71D85" w:rsidR="001C40D2" w:rsidRDefault="001C40D2" w:rsidP="001C40D2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5B4B593" wp14:editId="56150755">
                <wp:extent cx="302260" cy="302260"/>
                <wp:effectExtent l="0" t="0" r="0" b="0"/>
                <wp:docPr id="2121676790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5F175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1802F28" w14:textId="77777777" w:rsidR="001C40D2" w:rsidRDefault="00000000" w:rsidP="001C40D2">
      <w:pPr>
        <w:shd w:val="clear" w:color="auto" w:fill="FFFFFF"/>
        <w:spacing w:line="300" w:lineRule="atLeast"/>
        <w:jc w:val="center"/>
        <w:rPr>
          <w:rFonts w:ascii="Roboto" w:hAnsi="Roboto"/>
          <w:color w:val="000000"/>
          <w:spacing w:val="3"/>
          <w:sz w:val="21"/>
          <w:szCs w:val="21"/>
        </w:rPr>
      </w:pPr>
      <w:hyperlink r:id="rId9" w:tgtFrame="_blank" w:history="1">
        <w:r w:rsidR="001C40D2">
          <w:rPr>
            <w:rStyle w:val="Hyperlink"/>
            <w:rFonts w:ascii="Roboto" w:hAnsi="Roboto"/>
            <w:color w:val="FFFFFF"/>
            <w:spacing w:val="3"/>
            <w:sz w:val="21"/>
            <w:szCs w:val="21"/>
            <w:shd w:val="clear" w:color="auto" w:fill="1A73E8"/>
          </w:rPr>
          <w:t>Join with Google Meet</w:t>
        </w:r>
      </w:hyperlink>
    </w:p>
    <w:p w14:paraId="4D9DE0A8" w14:textId="77777777" w:rsidR="001C40D2" w:rsidRDefault="001C40D2" w:rsidP="001C40D2">
      <w:pPr>
        <w:shd w:val="clear" w:color="auto" w:fill="FFFFFF"/>
        <w:spacing w:line="270" w:lineRule="atLeast"/>
        <w:jc w:val="center"/>
        <w:rPr>
          <w:rFonts w:ascii="Roboto" w:hAnsi="Roboto"/>
          <w:color w:val="000000"/>
          <w:spacing w:val="5"/>
          <w:sz w:val="18"/>
          <w:szCs w:val="18"/>
        </w:rPr>
      </w:pPr>
      <w:r>
        <w:rPr>
          <w:rFonts w:ascii="Roboto" w:hAnsi="Roboto"/>
          <w:color w:val="000000"/>
          <w:spacing w:val="5"/>
          <w:sz w:val="18"/>
          <w:szCs w:val="18"/>
        </w:rPr>
        <w:t>meet.google.com/</w:t>
      </w:r>
      <w:proofErr w:type="spellStart"/>
      <w:r>
        <w:rPr>
          <w:rFonts w:ascii="Roboto" w:hAnsi="Roboto"/>
          <w:color w:val="000000"/>
          <w:spacing w:val="5"/>
          <w:sz w:val="18"/>
          <w:szCs w:val="18"/>
        </w:rPr>
        <w:t>fse-htgu-ajw</w:t>
      </w:r>
      <w:proofErr w:type="spellEnd"/>
    </w:p>
    <w:p w14:paraId="55D13F76" w14:textId="77777777" w:rsidR="001C40D2" w:rsidRDefault="00000000" w:rsidP="001C40D2">
      <w:pPr>
        <w:shd w:val="clear" w:color="auto" w:fill="FFFFFF"/>
        <w:spacing w:line="300" w:lineRule="atLeast"/>
        <w:jc w:val="center"/>
        <w:rPr>
          <w:rFonts w:ascii="Roboto" w:hAnsi="Roboto"/>
          <w:color w:val="000000"/>
          <w:spacing w:val="3"/>
          <w:sz w:val="21"/>
          <w:szCs w:val="21"/>
        </w:rPr>
      </w:pPr>
      <w:hyperlink r:id="rId10" w:tgtFrame="_blank" w:history="1">
        <w:r w:rsidR="001C40D2"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Join by phone</w:t>
        </w:r>
      </w:hyperlink>
    </w:p>
    <w:p w14:paraId="577C627D" w14:textId="77777777" w:rsidR="001C40D2" w:rsidRDefault="00000000" w:rsidP="001C40D2">
      <w:pPr>
        <w:shd w:val="clear" w:color="auto" w:fill="FFFFFF"/>
        <w:spacing w:line="270" w:lineRule="atLeast"/>
        <w:jc w:val="center"/>
        <w:rPr>
          <w:rFonts w:ascii="Roboto" w:hAnsi="Roboto"/>
          <w:color w:val="000000"/>
          <w:spacing w:val="5"/>
          <w:sz w:val="18"/>
          <w:szCs w:val="18"/>
        </w:rPr>
      </w:pPr>
      <w:dir w:val="ltr">
        <w:r w:rsidR="001C40D2">
          <w:rPr>
            <w:rFonts w:ascii="Roboto" w:hAnsi="Roboto"/>
            <w:color w:val="000000"/>
            <w:spacing w:val="5"/>
            <w:sz w:val="18"/>
            <w:szCs w:val="18"/>
          </w:rPr>
          <w:t>(US) +1 316-512-8984</w:t>
        </w:r>
        <w:r w:rsidR="001C40D2">
          <w:rPr>
            <w:rFonts w:ascii="Times New Roman" w:hAnsi="Times New Roman" w:cs="Times New Roman"/>
            <w:color w:val="000000"/>
            <w:spacing w:val="5"/>
            <w:sz w:val="18"/>
            <w:szCs w:val="18"/>
          </w:rPr>
          <w:t>‬</w:t>
        </w:r>
        <w:r w:rsidR="001C40D2">
          <w:rPr>
            <w:rFonts w:ascii="Roboto" w:hAnsi="Roboto"/>
            <w:color w:val="000000"/>
            <w:spacing w:val="5"/>
            <w:sz w:val="18"/>
            <w:szCs w:val="18"/>
          </w:rPr>
          <w:t xml:space="preserve"> PIN: </w:t>
        </w:r>
        <w:dir w:val="ltr">
          <w:r w:rsidR="001C40D2">
            <w:rPr>
              <w:rFonts w:ascii="Roboto" w:hAnsi="Roboto"/>
              <w:color w:val="000000"/>
              <w:spacing w:val="5"/>
              <w:sz w:val="18"/>
              <w:szCs w:val="18"/>
            </w:rPr>
            <w:t>831 760 306</w:t>
          </w:r>
          <w:r w:rsidR="001C40D2">
            <w:rPr>
              <w:rFonts w:ascii="Times New Roman" w:hAnsi="Times New Roman" w:cs="Times New Roman"/>
              <w:color w:val="000000"/>
              <w:spacing w:val="5"/>
              <w:sz w:val="18"/>
              <w:szCs w:val="18"/>
            </w:rPr>
            <w:t>‬</w:t>
          </w:r>
          <w:r w:rsidR="001C40D2">
            <w:rPr>
              <w:rFonts w:ascii="Roboto" w:hAnsi="Roboto"/>
              <w:color w:val="000000"/>
              <w:spacing w:val="5"/>
              <w:sz w:val="18"/>
              <w:szCs w:val="18"/>
            </w:rPr>
            <w:t>#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14:paraId="3BE79B04" w14:textId="77777777" w:rsidR="001C40D2" w:rsidRDefault="001C40D2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189708A1" w:rsidR="007004FC" w:rsidRDefault="007C726E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006E63B2" w:rsidR="00AD0E19" w:rsidRPr="00AD0E19" w:rsidRDefault="00AD0E19" w:rsidP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4724D4D4" w14:textId="74690443" w:rsidR="0085712E" w:rsidRDefault="00AD0E19" w:rsidP="003D0A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FD2E31">
              <w:rPr>
                <w:rFonts w:ascii="Century Gothic" w:eastAsia="Century Gothic" w:hAnsi="Century Gothic" w:cs="Century Gothic"/>
                <w:color w:val="000000"/>
              </w:rPr>
              <w:t>May</w:t>
            </w:r>
            <w:r w:rsidR="00F8720D">
              <w:rPr>
                <w:rFonts w:ascii="Century Gothic" w:eastAsia="Century Gothic" w:hAnsi="Century Gothic" w:cs="Century Gothic"/>
                <w:color w:val="000000"/>
              </w:rPr>
              <w:t xml:space="preserve"> Financials 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2B9CF81C" w14:textId="77777777">
        <w:trPr>
          <w:trHeight w:val="383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2F3D0142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FD2E31">
              <w:rPr>
                <w:rFonts w:ascii="Century Gothic" w:eastAsia="Century Gothic" w:hAnsi="Century Gothic" w:cs="Century Gothic"/>
                <w:color w:val="000000"/>
              </w:rPr>
              <w:t>May</w:t>
            </w:r>
            <w:r w:rsidR="003D0A7E">
              <w:rPr>
                <w:rFonts w:ascii="Century Gothic" w:eastAsia="Century Gothic" w:hAnsi="Century Gothic" w:cs="Century Gothic"/>
                <w:color w:val="000000"/>
              </w:rPr>
              <w:t xml:space="preserve"> meeting minutes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48FEBA9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1F938F54" w:rsidR="007004FC" w:rsidRDefault="00FD2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Records Retention Policy</w:t>
            </w:r>
            <w:r w:rsidR="00FB108E">
              <w:rPr>
                <w:rFonts w:ascii="Century Gothic" w:eastAsia="Century Gothic" w:hAnsi="Century Gothic" w:cs="Century Gothic"/>
                <w:color w:val="000000"/>
              </w:rPr>
              <w:t xml:space="preserve"> Resolution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14BD07D6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15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375784F8" w:rsidR="00DF23E0" w:rsidRPr="00DF23E0" w:rsidRDefault="009A2495" w:rsidP="00DF23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Audit Report</w:t>
            </w:r>
            <w:r w:rsidR="00C92868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50CAC918" w:rsidR="00737712" w:rsidRPr="00737712" w:rsidRDefault="00C92868" w:rsidP="007377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Breanna 6 Month Review (action item)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1C805598" w:rsidR="007004FC" w:rsidRDefault="009560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BLM Public Land Rule Comment Letter (review/discussion)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4CE59F35" w:rsidR="007004FC" w:rsidRDefault="009560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BLM Sage Grouse Amendment (review/discussion) 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62F51B99" w:rsidR="007004FC" w:rsidRDefault="007A77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NRCS Audit (Update)</w:t>
            </w: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74D7F6B3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E10A3B3" w14:textId="231EB7DC" w:rsidR="001A268E" w:rsidRDefault="007A77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90AE9D0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3B63DBA1" w:rsidR="007004FC" w:rsidRDefault="007A77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Adjourn </w:t>
            </w: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155BC116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CD26" w14:textId="77777777" w:rsidR="00C86957" w:rsidRDefault="00C86957">
      <w:pPr>
        <w:spacing w:after="0" w:line="240" w:lineRule="auto"/>
      </w:pPr>
      <w:r>
        <w:separator/>
      </w:r>
    </w:p>
  </w:endnote>
  <w:endnote w:type="continuationSeparator" w:id="0">
    <w:p w14:paraId="1D3F4E8C" w14:textId="77777777" w:rsidR="00C86957" w:rsidRDefault="00C8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3E74" w14:textId="77777777" w:rsidR="00C86957" w:rsidRDefault="00C86957">
      <w:pPr>
        <w:spacing w:after="0" w:line="240" w:lineRule="auto"/>
      </w:pPr>
      <w:r>
        <w:separator/>
      </w:r>
    </w:p>
  </w:footnote>
  <w:footnote w:type="continuationSeparator" w:id="0">
    <w:p w14:paraId="4BDCFDB8" w14:textId="77777777" w:rsidR="00C86957" w:rsidRDefault="00C8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263C4"/>
    <w:rsid w:val="00056419"/>
    <w:rsid w:val="00081282"/>
    <w:rsid w:val="000D7A8F"/>
    <w:rsid w:val="001014B3"/>
    <w:rsid w:val="00117C42"/>
    <w:rsid w:val="001A268E"/>
    <w:rsid w:val="001C40D2"/>
    <w:rsid w:val="001D5F80"/>
    <w:rsid w:val="001E3C62"/>
    <w:rsid w:val="00204455"/>
    <w:rsid w:val="002202FF"/>
    <w:rsid w:val="00226EDB"/>
    <w:rsid w:val="002400F5"/>
    <w:rsid w:val="002A5C2F"/>
    <w:rsid w:val="00373F0D"/>
    <w:rsid w:val="003D0A7E"/>
    <w:rsid w:val="00412C07"/>
    <w:rsid w:val="0045172F"/>
    <w:rsid w:val="004A0BC7"/>
    <w:rsid w:val="004C165B"/>
    <w:rsid w:val="004E4DEC"/>
    <w:rsid w:val="004F782C"/>
    <w:rsid w:val="00503982"/>
    <w:rsid w:val="005141AB"/>
    <w:rsid w:val="00536DB5"/>
    <w:rsid w:val="005726AE"/>
    <w:rsid w:val="00581777"/>
    <w:rsid w:val="00600A74"/>
    <w:rsid w:val="00605927"/>
    <w:rsid w:val="00617565"/>
    <w:rsid w:val="0064161D"/>
    <w:rsid w:val="007004FC"/>
    <w:rsid w:val="00703D1B"/>
    <w:rsid w:val="00721F9C"/>
    <w:rsid w:val="00737712"/>
    <w:rsid w:val="00743A47"/>
    <w:rsid w:val="0074506F"/>
    <w:rsid w:val="00767852"/>
    <w:rsid w:val="00780502"/>
    <w:rsid w:val="00793E90"/>
    <w:rsid w:val="007A7707"/>
    <w:rsid w:val="007C726E"/>
    <w:rsid w:val="00816E7B"/>
    <w:rsid w:val="00843CA3"/>
    <w:rsid w:val="0085712E"/>
    <w:rsid w:val="008A06D7"/>
    <w:rsid w:val="008D654D"/>
    <w:rsid w:val="008E07F2"/>
    <w:rsid w:val="008E17FB"/>
    <w:rsid w:val="008F5F09"/>
    <w:rsid w:val="0090032C"/>
    <w:rsid w:val="0095608B"/>
    <w:rsid w:val="00976232"/>
    <w:rsid w:val="0098500D"/>
    <w:rsid w:val="009A09D4"/>
    <w:rsid w:val="009A2495"/>
    <w:rsid w:val="009A47EF"/>
    <w:rsid w:val="009C3599"/>
    <w:rsid w:val="009C3DD0"/>
    <w:rsid w:val="009C5DF5"/>
    <w:rsid w:val="009D06D4"/>
    <w:rsid w:val="00A07AF3"/>
    <w:rsid w:val="00A238CB"/>
    <w:rsid w:val="00A455F1"/>
    <w:rsid w:val="00A513CB"/>
    <w:rsid w:val="00A64B3D"/>
    <w:rsid w:val="00A6608E"/>
    <w:rsid w:val="00A92C46"/>
    <w:rsid w:val="00AA2EA6"/>
    <w:rsid w:val="00AC135B"/>
    <w:rsid w:val="00AD0E19"/>
    <w:rsid w:val="00B01C1B"/>
    <w:rsid w:val="00B25B93"/>
    <w:rsid w:val="00B63A57"/>
    <w:rsid w:val="00B6662A"/>
    <w:rsid w:val="00B80373"/>
    <w:rsid w:val="00BE2191"/>
    <w:rsid w:val="00C17BB5"/>
    <w:rsid w:val="00C2449F"/>
    <w:rsid w:val="00C272AC"/>
    <w:rsid w:val="00C86957"/>
    <w:rsid w:val="00C92868"/>
    <w:rsid w:val="00CE49A9"/>
    <w:rsid w:val="00D44C4D"/>
    <w:rsid w:val="00D936A2"/>
    <w:rsid w:val="00DD39EF"/>
    <w:rsid w:val="00DE2F27"/>
    <w:rsid w:val="00DF23E0"/>
    <w:rsid w:val="00E56518"/>
    <w:rsid w:val="00E6199E"/>
    <w:rsid w:val="00E71D2D"/>
    <w:rsid w:val="00EB486D"/>
    <w:rsid w:val="00EF68DD"/>
    <w:rsid w:val="00F06CFE"/>
    <w:rsid w:val="00F1792B"/>
    <w:rsid w:val="00F325B5"/>
    <w:rsid w:val="00F36F8F"/>
    <w:rsid w:val="00F6400C"/>
    <w:rsid w:val="00F86463"/>
    <w:rsid w:val="00F8720D"/>
    <w:rsid w:val="00FA2679"/>
    <w:rsid w:val="00FB108E"/>
    <w:rsid w:val="00FB316E"/>
    <w:rsid w:val="00FD2E31"/>
    <w:rsid w:val="00FD6F5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1-316-512-8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se-htgu-ajw?authuser=0&amp;hs=1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10</cp:revision>
  <cp:lastPrinted>2023-05-12T22:19:00Z</cp:lastPrinted>
  <dcterms:created xsi:type="dcterms:W3CDTF">2023-05-24T16:49:00Z</dcterms:created>
  <dcterms:modified xsi:type="dcterms:W3CDTF">2023-06-15T14:52:00Z</dcterms:modified>
</cp:coreProperties>
</file>