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D9" w:rsidRDefault="00245EF7">
      <w:pPr>
        <w:spacing w:after="0"/>
      </w:pPr>
      <w:bookmarkStart w:id="0" w:name="_GoBack"/>
      <w:bookmarkEnd w:id="0"/>
      <w:r>
        <w:t xml:space="preserve"> </w:t>
      </w:r>
    </w:p>
    <w:p w:rsidR="008F17D9" w:rsidRDefault="00245EF7">
      <w:pPr>
        <w:spacing w:after="0"/>
        <w:ind w:left="1108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357245" cy="1188721"/>
                <wp:effectExtent l="0" t="0" r="0" b="0"/>
                <wp:docPr id="1148" name="Group 1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245" cy="1188721"/>
                          <a:chOff x="0" y="0"/>
                          <a:chExt cx="3357245" cy="1188721"/>
                        </a:xfrm>
                      </wpg:grpSpPr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6740" y="8256"/>
                            <a:ext cx="1943100" cy="1180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67" name="Shape 267"/>
                        <wps:cNvSpPr/>
                        <wps:spPr>
                          <a:xfrm>
                            <a:off x="7620" y="3175"/>
                            <a:ext cx="3342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640">
                                <a:moveTo>
                                  <a:pt x="0" y="0"/>
                                </a:moveTo>
                                <a:lnTo>
                                  <a:pt x="3342640" y="0"/>
                                </a:lnTo>
                              </a:path>
                            </a:pathLst>
                          </a:custGeom>
                          <a:ln w="6096" cap="flat">
                            <a:noFill/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0" cy="1188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8721">
                                <a:moveTo>
                                  <a:pt x="0" y="0"/>
                                </a:moveTo>
                                <a:lnTo>
                                  <a:pt x="0" y="1188721"/>
                                </a:lnTo>
                              </a:path>
                            </a:pathLst>
                          </a:custGeom>
                          <a:ln w="6096" cap="flat">
                            <a:noFill/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357245" y="0"/>
                            <a:ext cx="0" cy="1188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8721">
                                <a:moveTo>
                                  <a:pt x="0" y="0"/>
                                </a:moveTo>
                                <a:lnTo>
                                  <a:pt x="0" y="1188721"/>
                                </a:lnTo>
                              </a:path>
                            </a:pathLst>
                          </a:custGeom>
                          <a:ln w="6096" cap="flat">
                            <a:noFill/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7620" y="1184275"/>
                            <a:ext cx="3342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640">
                                <a:moveTo>
                                  <a:pt x="0" y="0"/>
                                </a:moveTo>
                                <a:lnTo>
                                  <a:pt x="3342640" y="0"/>
                                </a:lnTo>
                              </a:path>
                            </a:pathLst>
                          </a:custGeom>
                          <a:ln w="6096" cap="flat">
                            <a:noFill/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25300" id="Group 1148" o:spid="_x0000_s1026" style="width:264.35pt;height:93.6pt;mso-position-horizontal-relative:char;mso-position-vertical-relative:line" coordsize="33572,118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" o:spid="_x0000_s1027" type="#_x0000_t75" style="position:absolute;left:5867;top:82;width:19431;height:11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FPq7FAAAA3AAAAA8AAABkcnMvZG93bnJldi54bWxEj0FrwkAUhO+F/oflCb0U3eghLdFVRCxt&#10;oRS0Hjw+ss9sMPs2zT41/fddQfA4zMw3zGzR+0adqYt1YAPjUQaKuAy25srA7udt+AoqCrLFJjAZ&#10;+KMIi/njwwwLGy68ofNWKpUgHAs04ETaQutYOvIYR6ElTt4hdB4lya7StsNLgvtGT7Is1x5rTgsO&#10;W1o5Ko/bkzfwJc3L5zp7d78b4f1zrb/3h9XJmKdBv5yCEurlHr61P6yBSZ7D9Uw6Anr+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hT6uxQAAANwAAAAPAAAAAAAAAAAAAAAA&#10;AJ8CAABkcnMvZG93bnJldi54bWxQSwUGAAAAAAQABAD3AAAAkQMAAAAA&#10;">
                  <v:imagedata r:id="rId8" o:title=""/>
                </v:shape>
                <v:shape id="Shape 267" o:spid="_x0000_s1028" style="position:absolute;left:76;top:31;width:33426;height:0;visibility:visible;mso-wrap-style:square;v-text-anchor:top" coordsize="334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6ycIA&#10;AADcAAAADwAAAGRycy9kb3ducmV2LnhtbESPQYvCMBSE7wv+h/AEL8ua6qFdqlFEEQRPq/6AR/Ns&#10;is1Lm0St/94sLOxxmJlvmOV6sK14kA+NYwWzaQaCuHK64VrB5bz/+gYRIrLG1jEpeFGA9Wr0scRS&#10;uyf/0OMUa5EgHEpUYGLsSilDZchimLqOOHlX5y3GJH0ttcdngttWzrMslxYbTgsGO9oaqm6nu1Ww&#10;LXa+uEg+H3s9xM/C9Lu+y5WajIfNAkSkIf6H/9oHrWCeF/B7Jh0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frJwgAAANwAAAAPAAAAAAAAAAAAAAAAAJgCAABkcnMvZG93&#10;bnJldi54bWxQSwUGAAAAAAQABAD1AAAAhwMAAAAA&#10;" path="m,l3342640,e" filled="f" stroked="f" strokeweight=".48pt">
                  <v:path arrowok="t" textboxrect="0,0,3342640,0"/>
                </v:shape>
                <v:shape id="Shape 268" o:spid="_x0000_s1029" style="position:absolute;width:0;height:11887;visibility:visible;mso-wrap-style:square;v-text-anchor:top" coordsize="0,1188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4XcAA&#10;AADcAAAADwAAAGRycy9kb3ducmV2LnhtbERPz2uDMBS+D/Y/hDfYbcb1YDfXKGVM2HF2Fnp8mFcV&#10;kxcxmbX/fXMY9Pjx/d6VqzViodkPjhW8JikI4tbpgTsFzW/18gbCB2SNxjEpuJKHsnh82GGu3YVr&#10;Wg6hEzGEfY4K+hCmXErf9mTRJ24ijtzZzRZDhHMn9YyXGG6N3KRpJi0OHBt6nOizp3Y8/FkFX8uJ&#10;xsmMstJb835CUzU/9VGp56d1/wEi0Bru4n/3t1awyeLaeCYeAV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p4XcAAAADcAAAADwAAAAAAAAAAAAAAAACYAgAAZHJzL2Rvd25y&#10;ZXYueG1sUEsFBgAAAAAEAAQA9QAAAIUDAAAAAA==&#10;" path="m,l,1188721e" filled="f" stroked="f" strokeweight=".48pt">
                  <v:path arrowok="t" textboxrect="0,0,0,1188721"/>
                </v:shape>
                <v:shape id="Shape 269" o:spid="_x0000_s1030" style="position:absolute;left:33572;width:0;height:11887;visibility:visible;mso-wrap-style:square;v-text-anchor:top" coordsize="0,1188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bdxsMA&#10;AADcAAAADwAAAGRycy9kb3ducmV2LnhtbESPwWrDMBBE74X8g9hAbrVcH9LajRJKiKHHJE0gx8Xa&#10;2sbSyliq7fx9VCj0OMzMG2azm60RIw2+dazgJUlBEFdOt1wruHyVz28gfEDWaByTgjt52G0XTxss&#10;tJv4ROM51CJC2BeooAmhL6T0VUMWfeJ64uh9u8FiiHKopR5winBrZJama2mx5bjQYE/7hqru/GMV&#10;HMYbdb3pZKlfTX5DU16Op6tSq+X88Q4i0Bz+w3/tT60gW+fweyYe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bdxsMAAADcAAAADwAAAAAAAAAAAAAAAACYAgAAZHJzL2Rv&#10;d25yZXYueG1sUEsFBgAAAAAEAAQA9QAAAIgDAAAAAA==&#10;" path="m,l,1188721e" filled="f" stroked="f" strokeweight=".48pt">
                  <v:path arrowok="t" textboxrect="0,0,0,1188721"/>
                </v:shape>
                <v:shape id="Shape 270" o:spid="_x0000_s1031" style="position:absolute;left:76;top:11842;width:33426;height:0;visibility:visible;mso-wrap-style:square;v-text-anchor:top" coordsize="334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0YMAA&#10;AADcAAAADwAAAGRycy9kb3ducmV2LnhtbERP3WrCMBS+H+wdwhnsZmg6L1qpRhmWgeDVqg9waI5N&#10;sTlpk6zWt18uhF1+fP/b/Wx7MZEPnWMFn8sMBHHjdMetgsv5e7EGESKyxt4xKXhQgP3u9WWLpXZ3&#10;/qGpjq1IIRxKVGBiHEopQ2PIYli6gThxV+ctxgR9K7XHewq3vVxlWS4tdpwaDA50MNTc6l+r4FBU&#10;vrhIPp9GPcePwozVOORKvb/NXxsQkeb4L366j1rBqkjz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X0YMAAAADcAAAADwAAAAAAAAAAAAAAAACYAgAAZHJzL2Rvd25y&#10;ZXYueG1sUEsFBgAAAAAEAAQA9QAAAIUDAAAAAA==&#10;" path="m,l3342640,e" filled="f" stroked="f" strokeweight=".48pt">
                  <v:path arrowok="t" textboxrect="0,0,334264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673" w:type="dxa"/>
        <w:tblInd w:w="0" w:type="dxa"/>
        <w:tblLook w:val="04A0" w:firstRow="1" w:lastRow="0" w:firstColumn="1" w:lastColumn="0" w:noHBand="0" w:noVBand="1"/>
      </w:tblPr>
      <w:tblGrid>
        <w:gridCol w:w="1440"/>
        <w:gridCol w:w="9233"/>
      </w:tblGrid>
      <w:tr w:rsidR="008F17D9" w:rsidTr="00A82718">
        <w:trPr>
          <w:trHeight w:val="2784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8F17D9" w:rsidRDefault="00245EF7"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9233" w:type="dxa"/>
            <w:tcBorders>
              <w:top w:val="nil"/>
              <w:left w:val="nil"/>
              <w:right w:val="nil"/>
            </w:tcBorders>
            <w:vAlign w:val="bottom"/>
          </w:tcPr>
          <w:p w:rsidR="008F17D9" w:rsidRDefault="00245EF7">
            <w:pPr>
              <w:spacing w:after="154"/>
              <w:ind w:left="2936"/>
            </w:pPr>
            <w:r>
              <w:rPr>
                <w:b/>
                <w:sz w:val="36"/>
              </w:rPr>
              <w:t xml:space="preserve">Harney SWCD </w:t>
            </w:r>
          </w:p>
          <w:p w:rsidR="008F17D9" w:rsidRDefault="00245EF7">
            <w:pPr>
              <w:spacing w:after="117"/>
              <w:ind w:left="2470"/>
            </w:pPr>
            <w:r>
              <w:rPr>
                <w:sz w:val="32"/>
              </w:rPr>
              <w:t xml:space="preserve">Regular Board Meeting </w:t>
            </w:r>
          </w:p>
          <w:p w:rsidR="008F17D9" w:rsidRDefault="00245EF7">
            <w:pPr>
              <w:spacing w:after="131"/>
              <w:ind w:left="3541"/>
            </w:pPr>
            <w:r>
              <w:rPr>
                <w:sz w:val="28"/>
              </w:rPr>
              <w:t xml:space="preserve">Agenda </w:t>
            </w:r>
          </w:p>
          <w:p w:rsidR="008F17D9" w:rsidRDefault="00245EF7">
            <w:pPr>
              <w:spacing w:after="35"/>
              <w:ind w:left="2144"/>
            </w:pPr>
            <w:r>
              <w:rPr>
                <w:sz w:val="28"/>
              </w:rPr>
              <w:t xml:space="preserve">August 22, 2019, 3:30 – 5:30 p.m. </w:t>
            </w:r>
          </w:p>
          <w:p w:rsidR="008F17D9" w:rsidRDefault="00245EF7">
            <w:pPr>
              <w:ind w:left="2396"/>
              <w:rPr>
                <w:sz w:val="32"/>
              </w:rPr>
            </w:pPr>
            <w:r>
              <w:rPr>
                <w:sz w:val="32"/>
              </w:rPr>
              <w:t xml:space="preserve">USDA Service Center- Hines </w:t>
            </w:r>
          </w:p>
          <w:p w:rsidR="000D3BA1" w:rsidRDefault="000D3BA1">
            <w:pPr>
              <w:ind w:left="2396"/>
            </w:pPr>
          </w:p>
        </w:tc>
      </w:tr>
      <w:tr w:rsidR="008F17D9" w:rsidRPr="00411C45" w:rsidTr="00A82718">
        <w:trPr>
          <w:trHeight w:val="678"/>
        </w:trPr>
        <w:tc>
          <w:tcPr>
            <w:tcW w:w="1440" w:type="dxa"/>
          </w:tcPr>
          <w:p w:rsidR="008F17D9" w:rsidRPr="00411C45" w:rsidRDefault="00245EF7" w:rsidP="008874EE">
            <w:pPr>
              <w:rPr>
                <w:rFonts w:ascii="Constantia" w:hAnsi="Constantia"/>
              </w:rPr>
            </w:pPr>
            <w:r w:rsidRPr="00411C45">
              <w:rPr>
                <w:rFonts w:ascii="Constantia" w:eastAsia="Constantia" w:hAnsi="Constantia" w:cs="Constantia"/>
                <w:color w:val="222222"/>
                <w:sz w:val="24"/>
              </w:rPr>
              <w:t xml:space="preserve">3:30 p.m.   </w:t>
            </w:r>
          </w:p>
        </w:tc>
        <w:tc>
          <w:tcPr>
            <w:tcW w:w="9233" w:type="dxa"/>
          </w:tcPr>
          <w:p w:rsidR="008F17D9" w:rsidRPr="00411C45" w:rsidRDefault="00245EF7">
            <w:pPr>
              <w:rPr>
                <w:rFonts w:ascii="Constantia" w:hAnsi="Constantia"/>
              </w:rPr>
            </w:pPr>
            <w:r w:rsidRPr="00411C45">
              <w:rPr>
                <w:rFonts w:ascii="Constantia" w:eastAsia="Constantia" w:hAnsi="Constantia" w:cs="Constantia"/>
                <w:color w:val="222222"/>
                <w:sz w:val="24"/>
              </w:rPr>
              <w:t xml:space="preserve">Welcome and introductions </w:t>
            </w:r>
          </w:p>
        </w:tc>
      </w:tr>
      <w:tr w:rsidR="008F17D9" w:rsidRPr="00411C45" w:rsidTr="00A82718">
        <w:trPr>
          <w:trHeight w:val="459"/>
        </w:trPr>
        <w:tc>
          <w:tcPr>
            <w:tcW w:w="1440" w:type="dxa"/>
          </w:tcPr>
          <w:p w:rsidR="008F17D9" w:rsidRPr="00411C45" w:rsidRDefault="00245EF7">
            <w:pPr>
              <w:rPr>
                <w:rFonts w:ascii="Constantia" w:hAnsi="Constantia"/>
              </w:rPr>
            </w:pPr>
            <w:r w:rsidRPr="00411C45">
              <w:rPr>
                <w:rFonts w:ascii="Constantia" w:eastAsia="Constantia" w:hAnsi="Constantia" w:cs="Constantia"/>
                <w:color w:val="222222"/>
                <w:sz w:val="24"/>
              </w:rPr>
              <w:t xml:space="preserve">3:35 p.m. </w:t>
            </w:r>
          </w:p>
          <w:p w:rsidR="008F17D9" w:rsidRPr="00411C45" w:rsidRDefault="00245EF7">
            <w:pPr>
              <w:rPr>
                <w:rFonts w:ascii="Constantia" w:hAnsi="Constantia"/>
              </w:rPr>
            </w:pPr>
            <w:r w:rsidRPr="00411C45">
              <w:rPr>
                <w:rFonts w:ascii="Constantia" w:eastAsia="Constantia" w:hAnsi="Constantia" w:cs="Constantia"/>
                <w:color w:val="222222"/>
                <w:sz w:val="24"/>
              </w:rPr>
              <w:t xml:space="preserve"> </w:t>
            </w:r>
          </w:p>
        </w:tc>
        <w:tc>
          <w:tcPr>
            <w:tcW w:w="9233" w:type="dxa"/>
          </w:tcPr>
          <w:p w:rsidR="008F17D9" w:rsidRPr="00411C45" w:rsidRDefault="00231836">
            <w:pPr>
              <w:rPr>
                <w:rFonts w:ascii="Constantia" w:hAnsi="Constantia"/>
              </w:rPr>
            </w:pPr>
            <w:r w:rsidRPr="00411C45">
              <w:rPr>
                <w:rFonts w:ascii="Constantia" w:eastAsia="Constantia" w:hAnsi="Constantia" w:cs="Constantia"/>
                <w:color w:val="222222"/>
                <w:sz w:val="24"/>
              </w:rPr>
              <w:t>Approval of minutes: July 15, 2019, July 25, 2019</w:t>
            </w:r>
          </w:p>
        </w:tc>
      </w:tr>
      <w:tr w:rsidR="008F17D9" w:rsidRPr="00411C45" w:rsidTr="00A82718">
        <w:trPr>
          <w:trHeight w:val="1053"/>
        </w:trPr>
        <w:tc>
          <w:tcPr>
            <w:tcW w:w="1440" w:type="dxa"/>
          </w:tcPr>
          <w:p w:rsidR="008F17D9" w:rsidRPr="00411C45" w:rsidRDefault="00245EF7" w:rsidP="008874EE">
            <w:pPr>
              <w:rPr>
                <w:rFonts w:ascii="Constantia" w:hAnsi="Constantia"/>
              </w:rPr>
            </w:pPr>
            <w:r w:rsidRPr="00411C45">
              <w:rPr>
                <w:rFonts w:ascii="Constantia" w:eastAsia="Constantia" w:hAnsi="Constantia" w:cs="Constantia"/>
                <w:color w:val="222222"/>
                <w:sz w:val="24"/>
              </w:rPr>
              <w:t xml:space="preserve">3:45 p.m.   </w:t>
            </w:r>
          </w:p>
        </w:tc>
        <w:tc>
          <w:tcPr>
            <w:tcW w:w="9233" w:type="dxa"/>
          </w:tcPr>
          <w:p w:rsidR="00231836" w:rsidRPr="00837DDF" w:rsidRDefault="00231836" w:rsidP="00231836">
            <w:pPr>
              <w:ind w:right="132"/>
              <w:rPr>
                <w:rFonts w:ascii="Constantia" w:hAnsi="Constantia"/>
                <w:sz w:val="24"/>
                <w:szCs w:val="24"/>
              </w:rPr>
            </w:pPr>
            <w:r w:rsidRPr="00837DDF">
              <w:rPr>
                <w:rFonts w:ascii="Constantia" w:hAnsi="Constantia"/>
                <w:sz w:val="24"/>
                <w:szCs w:val="24"/>
              </w:rPr>
              <w:t>Action Items from July 25, 2019</w:t>
            </w:r>
          </w:p>
          <w:p w:rsidR="008F17D9" w:rsidRPr="00743A38" w:rsidRDefault="00231836" w:rsidP="00743A38">
            <w:pPr>
              <w:pStyle w:val="ListParagraph"/>
              <w:numPr>
                <w:ilvl w:val="0"/>
                <w:numId w:val="2"/>
              </w:numPr>
              <w:ind w:right="132"/>
              <w:rPr>
                <w:rFonts w:ascii="Constantia" w:hAnsi="Constantia"/>
              </w:rPr>
            </w:pPr>
            <w:r w:rsidRPr="002A6A27">
              <w:rPr>
                <w:rFonts w:ascii="Constantia" w:hAnsi="Constantia"/>
              </w:rPr>
              <w:t>Follow up on Beaver Table invasive species spray bid</w:t>
            </w:r>
            <w:r>
              <w:rPr>
                <w:rFonts w:ascii="Constantia" w:hAnsi="Constantia"/>
              </w:rPr>
              <w:t xml:space="preserve">, update provided by Guest Speaker </w:t>
            </w:r>
            <w:r w:rsidR="00743A38">
              <w:rPr>
                <w:rFonts w:ascii="Constantia" w:hAnsi="Constantia"/>
              </w:rPr>
              <w:t xml:space="preserve">Jim Campbell of </w:t>
            </w:r>
            <w:r w:rsidRPr="00743A38">
              <w:rPr>
                <w:rFonts w:ascii="Constantia" w:hAnsi="Constantia"/>
              </w:rPr>
              <w:t>Harney County C</w:t>
            </w:r>
            <w:r w:rsidR="00743A38">
              <w:rPr>
                <w:rFonts w:ascii="Constantia" w:hAnsi="Constantia"/>
              </w:rPr>
              <w:t>ooperative Weed Management Area</w:t>
            </w:r>
          </w:p>
        </w:tc>
      </w:tr>
      <w:tr w:rsidR="008F17D9" w:rsidRPr="00411C45" w:rsidTr="00A82718">
        <w:trPr>
          <w:trHeight w:val="891"/>
        </w:trPr>
        <w:tc>
          <w:tcPr>
            <w:tcW w:w="1440" w:type="dxa"/>
          </w:tcPr>
          <w:p w:rsidR="008F17D9" w:rsidRPr="00411C45" w:rsidRDefault="00245EF7" w:rsidP="003274CD">
            <w:pPr>
              <w:spacing w:after="939"/>
              <w:rPr>
                <w:rFonts w:ascii="Constantia" w:hAnsi="Constantia"/>
              </w:rPr>
            </w:pPr>
            <w:r w:rsidRPr="00411C45">
              <w:rPr>
                <w:rFonts w:ascii="Constantia" w:eastAsia="Constantia" w:hAnsi="Constantia" w:cs="Constantia"/>
                <w:color w:val="222222"/>
                <w:sz w:val="24"/>
              </w:rPr>
              <w:t xml:space="preserve">3:55 p.m. </w:t>
            </w:r>
          </w:p>
        </w:tc>
        <w:tc>
          <w:tcPr>
            <w:tcW w:w="9233" w:type="dxa"/>
          </w:tcPr>
          <w:p w:rsidR="00231836" w:rsidRDefault="00231836" w:rsidP="00231836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Old Business</w:t>
            </w:r>
          </w:p>
          <w:p w:rsidR="00231836" w:rsidRDefault="00231836" w:rsidP="0023183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Zola Ryan: Cultural Resource Specialist, NACD Grant</w:t>
            </w:r>
          </w:p>
          <w:p w:rsidR="00313659" w:rsidRDefault="00231836" w:rsidP="00D85C2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Subcommittee</w:t>
            </w:r>
            <w:r w:rsidR="00313659">
              <w:rPr>
                <w:rFonts w:ascii="Constantia" w:hAnsi="Constantia"/>
              </w:rPr>
              <w:t xml:space="preserve"> for Financial</w:t>
            </w:r>
            <w:r>
              <w:rPr>
                <w:rFonts w:ascii="Constantia" w:hAnsi="Constantia"/>
              </w:rPr>
              <w:t xml:space="preserve"> policy work </w:t>
            </w:r>
            <w:r w:rsidR="00313659">
              <w:rPr>
                <w:rFonts w:ascii="Constantia" w:hAnsi="Constantia"/>
              </w:rPr>
              <w:t>group</w:t>
            </w:r>
            <w:r>
              <w:rPr>
                <w:rFonts w:ascii="Constantia" w:hAnsi="Constantia"/>
              </w:rPr>
              <w:t xml:space="preserve"> </w:t>
            </w:r>
            <w:r w:rsidR="00313659">
              <w:rPr>
                <w:rFonts w:ascii="Constantia" w:hAnsi="Constantia"/>
              </w:rPr>
              <w:t>update</w:t>
            </w:r>
          </w:p>
          <w:p w:rsidR="00F049A8" w:rsidRPr="00231836" w:rsidRDefault="00F049A8" w:rsidP="00D85C2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Discussion on Oster Professional Group services</w:t>
            </w:r>
          </w:p>
        </w:tc>
      </w:tr>
      <w:tr w:rsidR="008F17D9" w:rsidRPr="00411C45" w:rsidTr="00A82718">
        <w:trPr>
          <w:trHeight w:val="293"/>
        </w:trPr>
        <w:tc>
          <w:tcPr>
            <w:tcW w:w="1440" w:type="dxa"/>
          </w:tcPr>
          <w:p w:rsidR="008F17D9" w:rsidRPr="00411C45" w:rsidRDefault="00245EF7">
            <w:pPr>
              <w:rPr>
                <w:rFonts w:ascii="Constantia" w:hAnsi="Constantia"/>
              </w:rPr>
            </w:pPr>
            <w:r w:rsidRPr="00411C45">
              <w:rPr>
                <w:rFonts w:ascii="Constantia" w:eastAsia="Constantia" w:hAnsi="Constantia" w:cs="Constantia"/>
                <w:color w:val="222222"/>
                <w:sz w:val="24"/>
              </w:rPr>
              <w:t xml:space="preserve">4:15 p.m.   </w:t>
            </w:r>
          </w:p>
        </w:tc>
        <w:tc>
          <w:tcPr>
            <w:tcW w:w="9233" w:type="dxa"/>
          </w:tcPr>
          <w:p w:rsidR="00837DDF" w:rsidRDefault="00231836" w:rsidP="00231836">
            <w:pPr>
              <w:jc w:val="both"/>
              <w:rPr>
                <w:rFonts w:ascii="Constantia" w:hAnsi="Constantia"/>
              </w:rPr>
            </w:pPr>
            <w:r w:rsidRPr="00236FE3">
              <w:rPr>
                <w:rFonts w:ascii="Constantia" w:hAnsi="Constantia"/>
              </w:rPr>
              <w:t>Eric Nusbaum</w:t>
            </w:r>
            <w:r>
              <w:rPr>
                <w:rFonts w:ascii="Constantia" w:hAnsi="Constantia"/>
              </w:rPr>
              <w:t>, ODA</w:t>
            </w:r>
            <w:r w:rsidRPr="00236FE3">
              <w:rPr>
                <w:rFonts w:ascii="Constantia" w:hAnsi="Constantia"/>
              </w:rPr>
              <w:t>: Appointment of Zone 5 Member</w:t>
            </w:r>
          </w:p>
          <w:p w:rsidR="00D85C25" w:rsidRPr="00231836" w:rsidRDefault="00D85C25" w:rsidP="00231836">
            <w:pPr>
              <w:jc w:val="both"/>
              <w:rPr>
                <w:rFonts w:ascii="Constantia" w:hAnsi="Constantia"/>
              </w:rPr>
            </w:pPr>
          </w:p>
        </w:tc>
      </w:tr>
      <w:tr w:rsidR="008F17D9" w:rsidRPr="00411C45" w:rsidTr="00A82718">
        <w:trPr>
          <w:trHeight w:val="606"/>
        </w:trPr>
        <w:tc>
          <w:tcPr>
            <w:tcW w:w="1440" w:type="dxa"/>
          </w:tcPr>
          <w:p w:rsidR="008F17D9" w:rsidRPr="00231836" w:rsidRDefault="00231836" w:rsidP="0023183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4:25</w:t>
            </w:r>
            <w:r w:rsidRPr="00231836">
              <w:rPr>
                <w:rFonts w:ascii="Constantia" w:hAnsi="Constantia"/>
                <w:sz w:val="24"/>
                <w:szCs w:val="24"/>
              </w:rPr>
              <w:t xml:space="preserve"> p.m.</w:t>
            </w:r>
          </w:p>
        </w:tc>
        <w:tc>
          <w:tcPr>
            <w:tcW w:w="9233" w:type="dxa"/>
          </w:tcPr>
          <w:p w:rsidR="00231836" w:rsidRDefault="00231836" w:rsidP="0023183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New Business/Action Items</w:t>
            </w:r>
          </w:p>
          <w:p w:rsidR="00231836" w:rsidRDefault="00231836" w:rsidP="00D85C25">
            <w:pPr>
              <w:pStyle w:val="ListParagraph"/>
              <w:numPr>
                <w:ilvl w:val="0"/>
                <w:numId w:val="4"/>
              </w:num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Budget</w:t>
            </w:r>
          </w:p>
          <w:p w:rsidR="00231836" w:rsidRDefault="00231836" w:rsidP="00D85C25">
            <w:pPr>
              <w:pStyle w:val="ListParagraph"/>
              <w:numPr>
                <w:ilvl w:val="0"/>
                <w:numId w:val="4"/>
              </w:num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Resolution for Annual Meeting</w:t>
            </w:r>
          </w:p>
          <w:p w:rsidR="00231836" w:rsidRDefault="00231836" w:rsidP="00D85C25">
            <w:pPr>
              <w:pStyle w:val="ListParagraph"/>
              <w:numPr>
                <w:ilvl w:val="0"/>
                <w:numId w:val="4"/>
              </w:num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Annual Work Plan Review</w:t>
            </w:r>
          </w:p>
          <w:p w:rsidR="008F17D9" w:rsidRDefault="00231836" w:rsidP="00D85C25">
            <w:pPr>
              <w:pStyle w:val="ListParagraph"/>
              <w:numPr>
                <w:ilvl w:val="0"/>
                <w:numId w:val="4"/>
              </w:num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ODA Scope of Work</w:t>
            </w:r>
          </w:p>
          <w:p w:rsidR="00D85C25" w:rsidRDefault="00D85C25" w:rsidP="00D85C2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Request for Proposal for annual audit</w:t>
            </w:r>
          </w:p>
          <w:p w:rsidR="00D85C25" w:rsidRPr="00411C45" w:rsidRDefault="00D85C25" w:rsidP="00D85C25">
            <w:pPr>
              <w:pStyle w:val="ListParagraph"/>
              <w:rPr>
                <w:rFonts w:ascii="Constantia" w:hAnsi="Constantia"/>
              </w:rPr>
            </w:pPr>
          </w:p>
        </w:tc>
      </w:tr>
      <w:tr w:rsidR="008F17D9" w:rsidRPr="00411C45" w:rsidTr="00A82718">
        <w:trPr>
          <w:trHeight w:val="294"/>
        </w:trPr>
        <w:tc>
          <w:tcPr>
            <w:tcW w:w="1440" w:type="dxa"/>
          </w:tcPr>
          <w:p w:rsidR="00231836" w:rsidRDefault="008874EE">
            <w:pPr>
              <w:rPr>
                <w:rFonts w:ascii="Constantia" w:eastAsia="Constantia" w:hAnsi="Constantia" w:cs="Constantia"/>
                <w:color w:val="222222"/>
                <w:sz w:val="24"/>
              </w:rPr>
            </w:pPr>
            <w:r>
              <w:rPr>
                <w:rFonts w:ascii="Constantia" w:eastAsia="Constantia" w:hAnsi="Constantia" w:cs="Constantia"/>
                <w:color w:val="222222"/>
                <w:sz w:val="24"/>
              </w:rPr>
              <w:t>5:15 p.m.</w:t>
            </w:r>
          </w:p>
          <w:p w:rsidR="00231836" w:rsidRPr="00411C45" w:rsidRDefault="00231836">
            <w:pPr>
              <w:rPr>
                <w:rFonts w:ascii="Constantia" w:hAnsi="Constantia"/>
              </w:rPr>
            </w:pPr>
          </w:p>
        </w:tc>
        <w:tc>
          <w:tcPr>
            <w:tcW w:w="9233" w:type="dxa"/>
          </w:tcPr>
          <w:p w:rsidR="00837DDF" w:rsidRPr="00231836" w:rsidRDefault="008874EE" w:rsidP="00231836">
            <w:pPr>
              <w:rPr>
                <w:rFonts w:ascii="Constantia" w:hAnsi="Constantia"/>
              </w:rPr>
            </w:pPr>
            <w:r w:rsidRPr="00411C45">
              <w:rPr>
                <w:rFonts w:ascii="Constantia" w:eastAsia="Constantia" w:hAnsi="Constantia" w:cs="Constantia"/>
                <w:color w:val="222222"/>
                <w:sz w:val="24"/>
              </w:rPr>
              <w:t>Public comment (2 min ea. -- 10 min total)</w:t>
            </w:r>
          </w:p>
        </w:tc>
      </w:tr>
      <w:tr w:rsidR="008F17D9" w:rsidRPr="00411C45" w:rsidTr="00A82718">
        <w:trPr>
          <w:trHeight w:val="605"/>
        </w:trPr>
        <w:tc>
          <w:tcPr>
            <w:tcW w:w="1440" w:type="dxa"/>
          </w:tcPr>
          <w:p w:rsidR="008F17D9" w:rsidRPr="00411C45" w:rsidRDefault="008874EE">
            <w:pPr>
              <w:rPr>
                <w:rFonts w:ascii="Constantia" w:hAnsi="Constantia"/>
              </w:rPr>
            </w:pPr>
            <w:r>
              <w:rPr>
                <w:rFonts w:ascii="Constantia" w:eastAsia="Constantia" w:hAnsi="Constantia" w:cs="Constantia"/>
                <w:color w:val="222222"/>
                <w:sz w:val="24"/>
              </w:rPr>
              <w:t>5:30 p.m.</w:t>
            </w:r>
          </w:p>
          <w:p w:rsidR="008F17D9" w:rsidRPr="00411C45" w:rsidRDefault="008F17D9">
            <w:pPr>
              <w:rPr>
                <w:rFonts w:ascii="Constantia" w:hAnsi="Constantia"/>
              </w:rPr>
            </w:pPr>
          </w:p>
        </w:tc>
        <w:tc>
          <w:tcPr>
            <w:tcW w:w="9233" w:type="dxa"/>
          </w:tcPr>
          <w:p w:rsidR="008F17D9" w:rsidRPr="00411C45" w:rsidRDefault="008874E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Adjourn</w:t>
            </w:r>
          </w:p>
        </w:tc>
      </w:tr>
    </w:tbl>
    <w:p w:rsidR="008F17D9" w:rsidRPr="00411C45" w:rsidRDefault="00245EF7">
      <w:pPr>
        <w:spacing w:after="0"/>
        <w:rPr>
          <w:rFonts w:ascii="Constantia" w:hAnsi="Constantia"/>
        </w:rPr>
      </w:pPr>
      <w:r w:rsidRPr="00411C45">
        <w:rPr>
          <w:rFonts w:ascii="Constantia" w:eastAsia="Constantia" w:hAnsi="Constantia" w:cs="Constantia"/>
          <w:sz w:val="24"/>
        </w:rPr>
        <w:t xml:space="preserve"> </w:t>
      </w:r>
    </w:p>
    <w:p w:rsidR="008F17D9" w:rsidRPr="00411C45" w:rsidRDefault="00245EF7">
      <w:pPr>
        <w:spacing w:after="0"/>
        <w:rPr>
          <w:rFonts w:ascii="Constantia" w:hAnsi="Constantia"/>
        </w:rPr>
      </w:pPr>
      <w:r w:rsidRPr="00411C45">
        <w:rPr>
          <w:rFonts w:ascii="Constantia" w:eastAsia="Cambria" w:hAnsi="Constantia" w:cs="Cambria"/>
        </w:rPr>
        <w:t xml:space="preserve"> </w:t>
      </w:r>
    </w:p>
    <w:p w:rsidR="008F17D9" w:rsidRPr="00411C45" w:rsidRDefault="00245EF7">
      <w:pPr>
        <w:spacing w:after="0"/>
        <w:rPr>
          <w:rFonts w:ascii="Constantia" w:hAnsi="Constantia"/>
        </w:rPr>
      </w:pPr>
      <w:r w:rsidRPr="00411C45">
        <w:rPr>
          <w:rFonts w:ascii="Constantia" w:hAnsi="Constantia"/>
        </w:rPr>
        <w:t xml:space="preserve"> </w:t>
      </w:r>
    </w:p>
    <w:sectPr w:rsidR="008F17D9" w:rsidRPr="00411C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7" w:right="144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96" w:rsidRDefault="004B2096" w:rsidP="008E456D">
      <w:pPr>
        <w:spacing w:after="0" w:line="240" w:lineRule="auto"/>
      </w:pPr>
      <w:r>
        <w:separator/>
      </w:r>
    </w:p>
  </w:endnote>
  <w:endnote w:type="continuationSeparator" w:id="0">
    <w:p w:rsidR="004B2096" w:rsidRDefault="004B2096" w:rsidP="008E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6D" w:rsidRDefault="008E4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6D" w:rsidRDefault="008E45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6D" w:rsidRDefault="008E4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96" w:rsidRDefault="004B2096" w:rsidP="008E456D">
      <w:pPr>
        <w:spacing w:after="0" w:line="240" w:lineRule="auto"/>
      </w:pPr>
      <w:r>
        <w:separator/>
      </w:r>
    </w:p>
  </w:footnote>
  <w:footnote w:type="continuationSeparator" w:id="0">
    <w:p w:rsidR="004B2096" w:rsidRDefault="004B2096" w:rsidP="008E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6D" w:rsidRDefault="008E4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49805"/>
      <w:docPartObj>
        <w:docPartGallery w:val="Watermarks"/>
        <w:docPartUnique/>
      </w:docPartObj>
    </w:sdtPr>
    <w:sdtEndPr/>
    <w:sdtContent>
      <w:p w:rsidR="008E456D" w:rsidRDefault="004B209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6D" w:rsidRDefault="008E4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442"/>
    <w:multiLevelType w:val="hybridMultilevel"/>
    <w:tmpl w:val="927C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7B4E"/>
    <w:multiLevelType w:val="hybridMultilevel"/>
    <w:tmpl w:val="4DA08A1E"/>
    <w:lvl w:ilvl="0" w:tplc="323219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062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CBE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6FB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6A8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026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4A9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840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A9A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6F21E5"/>
    <w:multiLevelType w:val="hybridMultilevel"/>
    <w:tmpl w:val="2DE4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A220E"/>
    <w:multiLevelType w:val="hybridMultilevel"/>
    <w:tmpl w:val="4410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D9"/>
    <w:rsid w:val="000D3BA1"/>
    <w:rsid w:val="00231836"/>
    <w:rsid w:val="00236FE3"/>
    <w:rsid w:val="00245EF7"/>
    <w:rsid w:val="00266C9A"/>
    <w:rsid w:val="002A6A27"/>
    <w:rsid w:val="002E2E67"/>
    <w:rsid w:val="003064C6"/>
    <w:rsid w:val="00313659"/>
    <w:rsid w:val="003274CD"/>
    <w:rsid w:val="00411C45"/>
    <w:rsid w:val="004B2096"/>
    <w:rsid w:val="00743A38"/>
    <w:rsid w:val="00837DDF"/>
    <w:rsid w:val="008524F6"/>
    <w:rsid w:val="008874EE"/>
    <w:rsid w:val="008E456D"/>
    <w:rsid w:val="008F17D9"/>
    <w:rsid w:val="009D3073"/>
    <w:rsid w:val="00A82718"/>
    <w:rsid w:val="00D85C25"/>
    <w:rsid w:val="00F0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20E47715-41AF-4FB4-B6F3-BC8979EF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A6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56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5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SOTAW</dc:creator>
  <cp:keywords/>
  <cp:lastModifiedBy>Harney SWCD</cp:lastModifiedBy>
  <cp:revision>2</cp:revision>
  <dcterms:created xsi:type="dcterms:W3CDTF">2019-08-19T16:09:00Z</dcterms:created>
  <dcterms:modified xsi:type="dcterms:W3CDTF">2019-08-19T16:09:00Z</dcterms:modified>
</cp:coreProperties>
</file>